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m4dr6vnlpkdn" w:id="0"/>
      <w:bookmarkEnd w:id="0"/>
      <w:r w:rsidDel="00000000" w:rsidR="00000000" w:rsidRPr="00000000">
        <w:rPr>
          <w:rtl w:val="0"/>
        </w:rPr>
        <w:t xml:space="preserve">WebJars 사용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pn0bmjvlrkg1" w:id="1"/>
      <w:bookmarkEnd w:id="1"/>
      <w:r w:rsidDel="00000000" w:rsidR="00000000" w:rsidRPr="00000000">
        <w:rPr>
          <w:rtl w:val="0"/>
        </w:rPr>
        <w:t xml:space="preserve">프로젝트명 : B12WebJars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8c0vk8x47tsl" w:id="2"/>
      <w:bookmarkEnd w:id="2"/>
      <w:r w:rsidDel="00000000" w:rsidR="00000000" w:rsidRPr="00000000">
        <w:rPr>
          <w:rtl w:val="0"/>
        </w:rPr>
        <w:t xml:space="preserve">준비사항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의존설정 : Spring Web, Lombok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JSP 사용을 위한 설정을 한다. 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Refresh Gradle Project 를 눌러 적용한다.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4tf36qyib48y" w:id="3"/>
      <w:bookmarkEnd w:id="3"/>
      <w:r w:rsidDel="00000000" w:rsidR="00000000" w:rsidRPr="00000000">
        <w:rPr>
          <w:rtl w:val="0"/>
        </w:rPr>
        <w:t xml:space="preserve">WebJars란..??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CDN 방식을 주로 사용하는 Bootstrap 이나 jQuery 와 같은 웹 라이브러리를 Jar 파일로 패키징하여 메이븐(Maven)이나 그레이들(Gradle)을 통해 프로젝트에 포함할 수 있게 해준다.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URL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https://www.webjars.org/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9972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g0utj4vmjs8x" w:id="4"/>
      <w:bookmarkEnd w:id="4"/>
      <w:r w:rsidDel="00000000" w:rsidR="00000000" w:rsidRPr="00000000">
        <w:rPr>
          <w:rtl w:val="0"/>
        </w:rPr>
        <w:t xml:space="preserve">검색하기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Classic 만 체크한 후 라이브러리를 검색한다. 빌드툴은 Gradle을 선택한다.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511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우리는 jquery, bootstrap 을 검색한다.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검색된 결과에서 그레이들에 추가할 내용을 복사해 둔다.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82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95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compile 은 implementation 으로 수정하면 된다.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1557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저장한 후 Refresh 한다.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azzd3obzdmnj" w:id="5"/>
      <w:bookmarkEnd w:id="5"/>
      <w:r w:rsidDel="00000000" w:rsidR="00000000" w:rsidRPr="00000000">
        <w:rPr>
          <w:rtl w:val="0"/>
        </w:rPr>
        <w:t xml:space="preserve">뷰 : webapp/WEB-INF/views/home.jsp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&lt;head&gt; 영역에 이와같이 추가하면 된다.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943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/webjars 로 시작하는 경로는 아래와 같이 찾을 수 있다.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프로젝트 ⇒ Project and External Dependencies 하위를 클릭한다.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105150" cy="207645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6075" cy="207645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필요한 라이브러리 파일을 찾아 우클릭 ⇒ Copy Qualified Name 으로 경로를 복사한다.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붙여넣기 하면 아래와 같은데 /webjars 부터 사용하면 된다. </w:t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>
          <w:rFonts w:ascii="Nanum Gothic Coding" w:cs="Nanum Gothic Coding" w:eastAsia="Nanum Gothic Coding" w:hAnsi="Nanum Gothic Coding"/>
          <w:color w:val="bf9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"/>
        <w:gridCol w:w="10530"/>
        <w:tblGridChange w:id="0">
          <w:tblGrid>
            <w:gridCol w:w="240"/>
            <w:gridCol w:w="105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/META-INF/resources/webjars/bootstrap/5.3.2/js/bootstrap.bundle.js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867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여기까지 작성하세요.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m2gplne6fd5y" w:id="6"/>
      <w:bookmarkEnd w:id="6"/>
      <w:r w:rsidDel="00000000" w:rsidR="00000000" w:rsidRPr="00000000">
        <w:rPr>
          <w:rtl w:val="0"/>
        </w:rPr>
        <w:t xml:space="preserve">외부 라이브러리 사용하기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json-simple 라이브러리 다운로드 [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메이븐저장소</w:t>
        </w:r>
      </w:hyperlink>
      <w:r w:rsidDel="00000000" w:rsidR="00000000" w:rsidRPr="00000000">
        <w:rPr>
          <w:rtl w:val="0"/>
        </w:rPr>
        <w:t xml:space="preserve"> ]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다운로드 한 파일은 프로젝트에 libs 폴더를 만든 후 복사한다.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2619375" cy="207645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t2mpv8xmah7y" w:id="7"/>
      <w:bookmarkEnd w:id="7"/>
      <w:r w:rsidDel="00000000" w:rsidR="00000000" w:rsidRPr="00000000">
        <w:rPr>
          <w:rtl w:val="0"/>
        </w:rPr>
        <w:t xml:space="preserve">그레이들 : build.gradle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193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libs 폴더에 있는 모든 jar 파일을 라이브러리로 사용하겠다는 설정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apuybteymvsr" w:id="8"/>
      <w:bookmarkEnd w:id="8"/>
      <w:r w:rsidDel="00000000" w:rsidR="00000000" w:rsidRPr="00000000">
        <w:rPr>
          <w:rtl w:val="0"/>
        </w:rPr>
        <w:t xml:space="preserve">뷰 : webapp/WEB-INF/views/home.jsp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3843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lbuj3loyrbz5" w:id="9"/>
      <w:bookmarkEnd w:id="9"/>
      <w:r w:rsidDel="00000000" w:rsidR="00000000" w:rsidRPr="00000000">
        <w:rPr>
          <w:rtl w:val="0"/>
        </w:rPr>
        <w:t xml:space="preserve">컨트롤러 : com.edu.springboot.MainController.java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8796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6840000" cy="12954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kerz34efqc9o" w:id="10"/>
      <w:bookmarkEnd w:id="10"/>
      <w:r w:rsidDel="00000000" w:rsidR="00000000" w:rsidRPr="00000000">
        <w:rPr>
          <w:rtl w:val="0"/>
        </w:rPr>
        <w:t xml:space="preserve">퀴즈] </w:t>
      </w:r>
    </w:p>
    <w:p w:rsidR="00000000" w:rsidDel="00000000" w:rsidP="00000000" w:rsidRDefault="00000000" w:rsidRPr="00000000" w14:paraId="0000003D">
      <w:pPr>
        <w:rPr>
          <w:rFonts w:ascii="NanumGothicExtraBold" w:cs="NanumGothicExtraBold" w:eastAsia="NanumGothicExtraBold" w:hAnsi="NanumGothicExtraBold"/>
          <w:b w:val="0"/>
          <w:sz w:val="24"/>
          <w:szCs w:val="24"/>
        </w:rPr>
      </w:pPr>
      <w:r w:rsidDel="00000000" w:rsidR="00000000" w:rsidRPr="00000000">
        <w:rPr>
          <w:rtl w:val="0"/>
        </w:rPr>
        <w:t xml:space="preserve">다음과 같은 JSON 객체를 출력하는 프로그램을 작성하시오.</w:t>
      </w:r>
      <w:r w:rsidDel="00000000" w:rsidR="00000000" w:rsidRPr="00000000">
        <w:rPr>
          <w:rtl w:val="0"/>
        </w:rPr>
      </w:r>
    </w:p>
    <w:tbl>
      <w:tblPr>
        <w:tblStyle w:val="Table2"/>
        <w:tblW w:w="10790.139700279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"/>
        <w:gridCol w:w="8175"/>
        <w:gridCol w:w="2360.1397002794"/>
        <w:tblGridChange w:id="0">
          <w:tblGrid>
            <w:gridCol w:w="255"/>
            <w:gridCol w:w="8175"/>
            <w:gridCol w:w="2360.139700279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b5394" w:space="0" w:sz="8" w:val="single"/>
              <w:left w:color="0b5394" w:space="0" w:sz="8" w:val="single"/>
              <w:bottom w:color="0b5394" w:space="0" w:sz="8" w:val="single"/>
              <w:right w:color="0b5394" w:space="0" w:sz="8" w:val="single"/>
            </w:tcBorders>
            <w:shd w:fill="0b5394" w:val="clear"/>
            <w:tcMar>
              <w:top w:w="99.77952755905513" w:type="dxa"/>
              <w:left w:w="99.77952755905513" w:type="dxa"/>
              <w:bottom w:w="99.77952755905513" w:type="dxa"/>
              <w:right w:w="99.77952755905513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b5394" w:space="0" w:sz="8" w:val="single"/>
              <w:left w:color="0b5394" w:space="0" w:sz="8" w:val="single"/>
              <w:bottom w:color="0b5394" w:space="0" w:sz="8" w:val="single"/>
              <w:right w:color="0b5394" w:space="0" w:sz="8" w:val="single"/>
            </w:tcBorders>
            <w:shd w:fill="efefef" w:val="clear"/>
            <w:tcMar>
              <w:top w:w="99.77952755905513" w:type="dxa"/>
              <w:left w:w="99.77952755905513" w:type="dxa"/>
              <w:bottom w:w="99.77952755905513" w:type="dxa"/>
              <w:right w:w="99.77952755905513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4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"name":"홍길동",</w:t>
            </w:r>
          </w:p>
          <w:p w:rsidR="00000000" w:rsidDel="00000000" w:rsidP="00000000" w:rsidRDefault="00000000" w:rsidRPr="00000000" w14:paraId="0000004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"age":99,</w:t>
            </w:r>
          </w:p>
          <w:p w:rsidR="00000000" w:rsidDel="00000000" w:rsidP="00000000" w:rsidRDefault="00000000" w:rsidRPr="00000000" w14:paraId="0000004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"hobby":["자전거","수영","축구"],</w:t>
            </w:r>
          </w:p>
          <w:p w:rsidR="00000000" w:rsidDel="00000000" w:rsidP="00000000" w:rsidRDefault="00000000" w:rsidRPr="00000000" w14:paraId="0000004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"friend":{</w:t>
            </w:r>
          </w:p>
          <w:p w:rsidR="00000000" w:rsidDel="00000000" w:rsidP="00000000" w:rsidRDefault="00000000" w:rsidRPr="00000000" w14:paraId="0000004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ab/>
              <w:t xml:space="preserve">"mid":["손오공","저팔계","사오정"],</w:t>
            </w:r>
          </w:p>
          <w:p w:rsidR="00000000" w:rsidDel="00000000" w:rsidP="00000000" w:rsidRDefault="00000000" w:rsidRPr="00000000" w14:paraId="0000004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ab/>
              <w:t xml:space="preserve">"high":{</w:t>
            </w:r>
          </w:p>
          <w:p w:rsidR="00000000" w:rsidDel="00000000" w:rsidP="00000000" w:rsidRDefault="00000000" w:rsidRPr="00000000" w14:paraId="0000004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ab/>
              <w:tab/>
              <w:t xml:space="preserve">"circle":["유비","관우","장비"],</w:t>
            </w:r>
          </w:p>
          <w:p w:rsidR="00000000" w:rsidDel="00000000" w:rsidP="00000000" w:rsidRDefault="00000000" w:rsidRPr="00000000" w14:paraId="0000004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ab/>
              <w:tab/>
              <w:t xml:space="preserve">"class":["이몽룡","성춘향"]</w:t>
            </w:r>
          </w:p>
          <w:p w:rsidR="00000000" w:rsidDel="00000000" w:rsidP="00000000" w:rsidRDefault="00000000" w:rsidRPr="00000000" w14:paraId="0000004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ab/>
              <w:t xml:space="preserve">}</w:t>
            </w:r>
          </w:p>
          <w:p w:rsidR="00000000" w:rsidDel="00000000" w:rsidP="00000000" w:rsidRDefault="00000000" w:rsidRPr="00000000" w14:paraId="0000004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}</w:t>
            </w:r>
          </w:p>
          <w:p w:rsidR="00000000" w:rsidDel="00000000" w:rsidP="00000000" w:rsidRDefault="00000000" w:rsidRPr="00000000" w14:paraId="0000004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요청명 : jsonQuiz.do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컨트롤러 : com.edu.springboot.MainController.java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정답</w:t>
      </w:r>
      <w:r w:rsidDel="00000000" w:rsidR="00000000" w:rsidRPr="00000000">
        <w:rPr>
          <w:rtl w:val="0"/>
        </w:rPr>
        <w:t xml:space="preserve"> [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바로가기</w:t>
        </w:r>
      </w:hyperlink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175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052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032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NanumGothicExtraBold">
    <w:embedBold w:fontKey="{00000000-0000-0000-0000-000000000000}" r:id="rId1" w:subsetted="0"/>
  </w:font>
  <w:font w:name="Nanum Gothic Coding">
    <w:embedRegular w:fontKey="{00000000-0000-0000-0000-000000000000}" r:id="rId2" w:subsetted="0"/>
    <w:embedBold w:fontKey="{00000000-0000-0000-0000-000000000000}" r:id="rId3" w:subsetted="0"/>
  </w:font>
  <w:font w:name="Nanum Gothic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anum Gothic" w:cs="Nanum Gothic" w:eastAsia="Nanum Gothic" w:hAnsi="Nanum Gothic"/>
        <w:sz w:val="24"/>
        <w:szCs w:val="24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</w:pPr>
    <w:rPr>
      <w:b w:val="1"/>
      <w:color w:val="85200c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b w:val="1"/>
      <w:color w:val="38761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  <w:color w:val="1155cc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  <w:color w:val="ff990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color w:val="ff0000"/>
      <w:sz w:val="40"/>
      <w:szCs w:val="4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lineRule="auto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jc w:val="center"/>
    </w:pPr>
    <w:rPr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hyperlink" Target="https://docs.google.com/document/d/1uk5aLU9unZ1hL5zzq6VV3EUzyh4jvOxJRF_CZcVDGwc/edit#heading=h.m4dr6vnlpkdn" TargetMode="External"/><Relationship Id="rId21" Type="http://schemas.openxmlformats.org/officeDocument/2006/relationships/image" Target="media/image17.png"/><Relationship Id="rId24" Type="http://schemas.openxmlformats.org/officeDocument/2006/relationships/image" Target="media/image14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www.webjars.org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15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7" Type="http://schemas.openxmlformats.org/officeDocument/2006/relationships/image" Target="media/image13.png"/><Relationship Id="rId16" Type="http://schemas.openxmlformats.org/officeDocument/2006/relationships/hyperlink" Target="https://mvnrepository.com/artifact/com.googlecode.json-simple/json-simple/1.1.1" TargetMode="External"/><Relationship Id="rId19" Type="http://schemas.openxmlformats.org/officeDocument/2006/relationships/image" Target="media/image16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ExtraBold-bold.ttf"/><Relationship Id="rId2" Type="http://schemas.openxmlformats.org/officeDocument/2006/relationships/font" Target="fonts/NanumGothicCoding-regular.ttf"/><Relationship Id="rId3" Type="http://schemas.openxmlformats.org/officeDocument/2006/relationships/font" Target="fonts/NanumGothicCoding-bold.ttf"/><Relationship Id="rId4" Type="http://schemas.openxmlformats.org/officeDocument/2006/relationships/font" Target="fonts/NanumGothic-regular.ttf"/><Relationship Id="rId5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